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A3" w:rsidRPr="00C16B9B" w:rsidRDefault="00C16B9B">
      <w:pPr>
        <w:rPr>
          <w:rFonts w:ascii="Times New Roman" w:eastAsia="Times New Roman" w:hAnsi="Times New Roman" w:cs="Times New Roman"/>
          <w:b/>
          <w:sz w:val="32"/>
          <w:szCs w:val="32"/>
          <w:lang w:eastAsia="nl-NL"/>
        </w:rPr>
      </w:pPr>
      <w:r>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Pr>
          <w:rFonts w:ascii="Times New Roman" w:eastAsia="Times New Roman" w:hAnsi="Times New Roman" w:cs="Times New Roman"/>
          <w:sz w:val="24"/>
          <w:szCs w:val="24"/>
          <w:lang w:eastAsia="nl-NL"/>
        </w:rPr>
        <w:tab/>
      </w:r>
      <w:r w:rsidRPr="00C16B9B">
        <w:rPr>
          <w:rFonts w:ascii="Times New Roman" w:eastAsia="Times New Roman" w:hAnsi="Times New Roman" w:cs="Times New Roman"/>
          <w:b/>
          <w:sz w:val="32"/>
          <w:szCs w:val="32"/>
          <w:lang w:eastAsia="nl-NL"/>
        </w:rPr>
        <w:t xml:space="preserve">Handleiding Pearl Glitter </w:t>
      </w:r>
      <w:proofErr w:type="spellStart"/>
      <w:r w:rsidRPr="00C16B9B">
        <w:rPr>
          <w:rFonts w:ascii="Times New Roman" w:eastAsia="Times New Roman" w:hAnsi="Times New Roman" w:cs="Times New Roman"/>
          <w:b/>
          <w:sz w:val="32"/>
          <w:szCs w:val="32"/>
          <w:lang w:eastAsia="nl-NL"/>
        </w:rPr>
        <w:t>Flex</w:t>
      </w:r>
      <w:proofErr w:type="spellEnd"/>
    </w:p>
    <w:p w:rsidR="00C16B9B" w:rsidRDefault="00C16B9B" w:rsidP="00C16B9B">
      <w:pPr>
        <w:ind w:left="2124"/>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         Veel meer glitter is onmogelijk</w:t>
      </w:r>
    </w:p>
    <w:p w:rsidR="00C16B9B" w:rsidRDefault="00C16B9B" w:rsidP="00C16B9B">
      <w:pPr>
        <w:rPr>
          <w:rFonts w:ascii="Times New Roman" w:eastAsia="Times New Roman" w:hAnsi="Times New Roman" w:cs="Times New Roman"/>
          <w:sz w:val="24"/>
          <w:szCs w:val="24"/>
          <w:lang w:eastAsia="nl-NL"/>
        </w:rPr>
      </w:pPr>
    </w:p>
    <w:p w:rsidR="00C16B9B" w:rsidRDefault="00C16B9B" w:rsidP="00C16B9B">
      <w:pPr>
        <w:rPr>
          <w:rFonts w:ascii="Cambria Math" w:hAnsi="Cambria Math" w:cs="Cambria Math"/>
          <w:color w:val="111111"/>
          <w:shd w:val="clear" w:color="auto" w:fill="FFFFFF"/>
        </w:rPr>
      </w:pPr>
      <w:r>
        <w:t>Voorpersen</w:t>
      </w:r>
      <w:r>
        <w:tab/>
        <w:t>: Ja</w:t>
      </w:r>
      <w:r>
        <w:br/>
        <w:t>Temperatuur</w:t>
      </w:r>
      <w:r>
        <w:tab/>
        <w:t xml:space="preserve">: </w:t>
      </w:r>
      <w:r>
        <w:rPr>
          <w:rFonts w:ascii="Arial" w:hAnsi="Arial" w:cs="Arial"/>
          <w:color w:val="111111"/>
          <w:shd w:val="clear" w:color="auto" w:fill="FFFFFF"/>
        </w:rPr>
        <w:t>155</w:t>
      </w:r>
      <w:r>
        <w:rPr>
          <w:rFonts w:ascii="Cambria Math" w:hAnsi="Cambria Math" w:cs="Cambria Math"/>
          <w:color w:val="111111"/>
          <w:shd w:val="clear" w:color="auto" w:fill="FFFFFF"/>
        </w:rPr>
        <w:t>℃</w:t>
      </w:r>
      <w:r>
        <w:rPr>
          <w:rFonts w:ascii="Cambria Math" w:hAnsi="Cambria Math" w:cs="Cambria Math"/>
          <w:color w:val="111111"/>
          <w:shd w:val="clear" w:color="auto" w:fill="FFFFFF"/>
        </w:rPr>
        <w:br/>
        <w:t>Tijd</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15 seconden</w:t>
      </w:r>
      <w:r>
        <w:rPr>
          <w:rFonts w:ascii="Cambria Math" w:hAnsi="Cambria Math" w:cs="Cambria Math"/>
          <w:color w:val="111111"/>
          <w:shd w:val="clear" w:color="auto" w:fill="FFFFFF"/>
        </w:rPr>
        <w:br/>
        <w:t>Druk</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t>: Medium Druk-4 Bar</w:t>
      </w:r>
      <w:r>
        <w:rPr>
          <w:rFonts w:ascii="Cambria Math" w:hAnsi="Cambria Math" w:cs="Cambria Math"/>
          <w:color w:val="111111"/>
          <w:shd w:val="clear" w:color="auto" w:fill="FFFFFF"/>
        </w:rPr>
        <w:br/>
        <w:t>Verwijderen</w:t>
      </w:r>
      <w:r>
        <w:rPr>
          <w:rFonts w:ascii="Cambria Math" w:hAnsi="Cambria Math" w:cs="Cambria Math"/>
          <w:color w:val="111111"/>
          <w:shd w:val="clear" w:color="auto" w:fill="FFFFFF"/>
        </w:rPr>
        <w:tab/>
        <w:t>: Lauw/warm</w:t>
      </w:r>
      <w:r>
        <w:rPr>
          <w:rFonts w:ascii="Cambria Math" w:hAnsi="Cambria Math" w:cs="Cambria Math"/>
          <w:color w:val="111111"/>
          <w:shd w:val="clear" w:color="auto" w:fill="FFFFFF"/>
        </w:rPr>
        <w:br/>
        <w:t>Napersen</w:t>
      </w:r>
      <w:r>
        <w:rPr>
          <w:rFonts w:ascii="Cambria Math" w:hAnsi="Cambria Math" w:cs="Cambria Math"/>
          <w:color w:val="111111"/>
          <w:shd w:val="clear" w:color="auto" w:fill="FFFFFF"/>
        </w:rPr>
        <w:tab/>
        <w:t>: Niet nodig</w:t>
      </w:r>
    </w:p>
    <w:p w:rsidR="00C16B9B" w:rsidRDefault="00C16B9B" w:rsidP="00C16B9B">
      <w:p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Het Pearl Glitter </w:t>
      </w:r>
      <w:proofErr w:type="spellStart"/>
      <w:r>
        <w:rPr>
          <w:rFonts w:ascii="Cambria Math" w:hAnsi="Cambria Math" w:cs="Cambria Math"/>
          <w:color w:val="111111"/>
          <w:shd w:val="clear" w:color="auto" w:fill="FFFFFF"/>
        </w:rPr>
        <w:t>Flex</w:t>
      </w:r>
      <w:proofErr w:type="spellEnd"/>
      <w:r>
        <w:rPr>
          <w:rFonts w:ascii="Cambria Math" w:hAnsi="Cambria Math" w:cs="Cambria Math"/>
          <w:color w:val="111111"/>
          <w:shd w:val="clear" w:color="auto" w:fill="FFFFFF"/>
        </w:rPr>
        <w:t xml:space="preserve"> moet gespiegeld worden uitgesneden.</w:t>
      </w:r>
    </w:p>
    <w:p w:rsidR="00C16B9B" w:rsidRPr="00C16B9B" w:rsidRDefault="00C16B9B" w:rsidP="00C16B9B">
      <w:pPr>
        <w:rPr>
          <w:rFonts w:ascii="Cambria Math" w:hAnsi="Cambria Math" w:cs="Cambria Math"/>
          <w:b/>
          <w:color w:val="111111"/>
          <w:shd w:val="clear" w:color="auto" w:fill="FFFFFF"/>
        </w:rPr>
      </w:pPr>
      <w:r w:rsidRPr="00C16B9B">
        <w:rPr>
          <w:rFonts w:ascii="Cambria Math" w:hAnsi="Cambria Math" w:cs="Cambria Math"/>
          <w:b/>
          <w:color w:val="111111"/>
          <w:shd w:val="clear" w:color="auto" w:fill="FFFFFF"/>
        </w:rPr>
        <w:t>Geschikt voor:</w:t>
      </w:r>
    </w:p>
    <w:p w:rsidR="00C16B9B" w:rsidRDefault="00C16B9B" w:rsidP="00C16B9B">
      <w:pPr>
        <w:rPr>
          <w:rFonts w:ascii="Cambria Math" w:hAnsi="Cambria Math" w:cs="Cambria Math"/>
          <w:color w:val="111111"/>
          <w:shd w:val="clear" w:color="auto" w:fill="FFFFFF"/>
        </w:rPr>
      </w:pPr>
      <w:r>
        <w:rPr>
          <w:rFonts w:ascii="Cambria Math" w:hAnsi="Cambria Math" w:cs="Cambria Math"/>
          <w:color w:val="111111"/>
          <w:shd w:val="clear" w:color="auto" w:fill="FFFFFF"/>
        </w:rPr>
        <w:t>Katoen, Polyester of mix van beide.</w:t>
      </w:r>
    </w:p>
    <w:p w:rsidR="00C16B9B" w:rsidRPr="005501DF" w:rsidRDefault="00C16B9B" w:rsidP="00C16B9B">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Eigenschap:</w:t>
      </w:r>
    </w:p>
    <w:p w:rsidR="005501DF" w:rsidRDefault="00C16B9B" w:rsidP="00C16B9B">
      <w:pPr>
        <w:rPr>
          <w:rFonts w:ascii="Cambria Math" w:hAnsi="Cambria Math" w:cs="Cambria Math"/>
          <w:color w:val="111111"/>
          <w:shd w:val="clear" w:color="auto" w:fill="FFFFFF"/>
        </w:rPr>
      </w:pP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voorzien van minerale glitterdeeltjes.</w:t>
      </w:r>
      <w:r>
        <w:rPr>
          <w:rFonts w:ascii="Cambria Math" w:hAnsi="Cambria Math" w:cs="Cambria Math"/>
          <w:color w:val="111111"/>
          <w:shd w:val="clear" w:color="auto" w:fill="FFFFFF"/>
        </w:rPr>
        <w:br/>
        <w:t>De drager bestaat uit een transparante licht klevende PET drager.</w:t>
      </w:r>
    </w:p>
    <w:p w:rsidR="005501DF" w:rsidRPr="005501DF" w:rsidRDefault="005501DF" w:rsidP="00C16B9B">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Behandeling:</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Snij het ontwerp aan de lijmkant, in spiegelbeeld.</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Verwijder het overtollige </w:t>
      </w: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materiaal met een </w:t>
      </w:r>
      <w:proofErr w:type="spellStart"/>
      <w:r>
        <w:rPr>
          <w:rFonts w:ascii="Cambria Math" w:hAnsi="Cambria Math" w:cs="Cambria Math"/>
          <w:color w:val="111111"/>
          <w:shd w:val="clear" w:color="auto" w:fill="FFFFFF"/>
        </w:rPr>
        <w:t>pelmesje</w:t>
      </w:r>
      <w:proofErr w:type="spellEnd"/>
      <w:r>
        <w:rPr>
          <w:rFonts w:ascii="Cambria Math" w:hAnsi="Cambria Math" w:cs="Cambria Math"/>
          <w:color w:val="111111"/>
          <w:shd w:val="clear" w:color="auto" w:fill="FFFFFF"/>
        </w:rPr>
        <w:t xml:space="preserve"> van de transparante drager, zodat alleen nog overblijft op de drager wat je daadwerkelijk wilt gaan bedrukken.</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Leg het textiel op de transferpers en leg de transparante drager met daarop het ontwerp, bovenop het textiel met de drager naar boven. Je ziet de afbeelding nu niet meer in spiegelbeeld door de transparante drager.</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 xml:space="preserve">Verwerk het </w:t>
      </w:r>
      <w:proofErr w:type="spellStart"/>
      <w:r>
        <w:rPr>
          <w:rFonts w:ascii="Cambria Math" w:hAnsi="Cambria Math" w:cs="Cambria Math"/>
          <w:color w:val="111111"/>
          <w:shd w:val="clear" w:color="auto" w:fill="FFFFFF"/>
        </w:rPr>
        <w:t>flexfolie</w:t>
      </w:r>
      <w:proofErr w:type="spellEnd"/>
      <w:r>
        <w:rPr>
          <w:rFonts w:ascii="Cambria Math" w:hAnsi="Cambria Math" w:cs="Cambria Math"/>
          <w:color w:val="111111"/>
          <w:shd w:val="clear" w:color="auto" w:fill="FFFFFF"/>
        </w:rPr>
        <w:t xml:space="preserve"> met de aangegeven temperatuur, tijd en druk</w:t>
      </w:r>
    </w:p>
    <w:p w:rsidR="005501DF" w:rsidRDefault="005501DF" w:rsidP="005501DF">
      <w:pPr>
        <w:pStyle w:val="Lijstalinea"/>
        <w:numPr>
          <w:ilvl w:val="0"/>
          <w:numId w:val="1"/>
        </w:numPr>
        <w:rPr>
          <w:rFonts w:ascii="Cambria Math" w:hAnsi="Cambria Math" w:cs="Cambria Math"/>
          <w:color w:val="111111"/>
          <w:shd w:val="clear" w:color="auto" w:fill="FFFFFF"/>
        </w:rPr>
      </w:pPr>
      <w:r>
        <w:rPr>
          <w:rFonts w:ascii="Cambria Math" w:hAnsi="Cambria Math" w:cs="Cambria Math"/>
          <w:color w:val="111111"/>
          <w:shd w:val="clear" w:color="auto" w:fill="FFFFFF"/>
        </w:rPr>
        <w:t>Verwijder de drager.</w:t>
      </w:r>
    </w:p>
    <w:p w:rsidR="005501DF" w:rsidRPr="005501DF" w:rsidRDefault="005501DF" w:rsidP="005501DF">
      <w:pPr>
        <w:rPr>
          <w:rFonts w:ascii="Cambria Math" w:hAnsi="Cambria Math" w:cs="Cambria Math"/>
          <w:b/>
          <w:color w:val="111111"/>
          <w:shd w:val="clear" w:color="auto" w:fill="FFFFFF"/>
        </w:rPr>
      </w:pPr>
      <w:r w:rsidRPr="005501DF">
        <w:rPr>
          <w:rFonts w:ascii="Cambria Math" w:hAnsi="Cambria Math" w:cs="Cambria Math"/>
          <w:b/>
          <w:color w:val="111111"/>
          <w:shd w:val="clear" w:color="auto" w:fill="FFFFFF"/>
        </w:rPr>
        <w:t>Verwerking:</w:t>
      </w:r>
    </w:p>
    <w:p w:rsidR="00C16B9B" w:rsidRDefault="005501DF" w:rsidP="005501DF">
      <w:pPr>
        <w:rPr>
          <w:rFonts w:ascii="Cambria Math" w:hAnsi="Cambria Math" w:cs="Cambria Math"/>
          <w:color w:val="111111"/>
          <w:shd w:val="clear" w:color="auto" w:fill="FFFFFF"/>
        </w:rPr>
      </w:pPr>
      <w:r>
        <w:rPr>
          <w:rFonts w:ascii="Cambria Math" w:hAnsi="Cambria Math" w:cs="Cambria Math"/>
          <w:color w:val="111111"/>
          <w:shd w:val="clear" w:color="auto" w:fill="FFFFFF"/>
        </w:rPr>
        <w:t>Pearl Glitter is met alle gangbare snijplotters te verwerken.</w:t>
      </w:r>
      <w:r>
        <w:rPr>
          <w:rFonts w:ascii="Cambria Math" w:hAnsi="Cambria Math" w:cs="Cambria Math"/>
          <w:color w:val="111111"/>
          <w:shd w:val="clear" w:color="auto" w:fill="FFFFFF"/>
        </w:rPr>
        <w:br/>
        <w:t xml:space="preserve">Mogelijk dat bij de </w:t>
      </w:r>
      <w:proofErr w:type="spellStart"/>
      <w:r>
        <w:rPr>
          <w:rFonts w:ascii="Cambria Math" w:hAnsi="Cambria Math" w:cs="Cambria Math"/>
          <w:color w:val="111111"/>
          <w:shd w:val="clear" w:color="auto" w:fill="FFFFFF"/>
        </w:rPr>
        <w:t>Silhouette</w:t>
      </w:r>
      <w:proofErr w:type="spellEnd"/>
      <w:r>
        <w:rPr>
          <w:rFonts w:ascii="Cambria Math" w:hAnsi="Cambria Math" w:cs="Cambria Math"/>
          <w:color w:val="111111"/>
          <w:shd w:val="clear" w:color="auto" w:fill="FFFFFF"/>
        </w:rPr>
        <w:t xml:space="preserve"> Cameo Plotters een ontwerp dubbel gesneden moet worden, afhankelijk van de gesteldheid van het mesje. Een standaard mesje van 45 Graden geeft het beste resultaat. Het is in alle gevallen beter de </w:t>
      </w:r>
      <w:proofErr w:type="spellStart"/>
      <w:r>
        <w:rPr>
          <w:rFonts w:ascii="Cambria Math" w:hAnsi="Cambria Math" w:cs="Cambria Math"/>
          <w:color w:val="111111"/>
          <w:shd w:val="clear" w:color="auto" w:fill="FFFFFF"/>
        </w:rPr>
        <w:t>mesdruk</w:t>
      </w:r>
      <w:proofErr w:type="spellEnd"/>
      <w:r>
        <w:rPr>
          <w:rFonts w:ascii="Cambria Math" w:hAnsi="Cambria Math" w:cs="Cambria Math"/>
          <w:color w:val="111111"/>
          <w:shd w:val="clear" w:color="auto" w:fill="FFFFFF"/>
        </w:rPr>
        <w:t xml:space="preserve"> te verhogen en niet te diep te snijden. Dit maakt het snijresultaat nauwkeuriger dan wanneer het mesje te diep snijd.</w:t>
      </w:r>
    </w:p>
    <w:p w:rsidR="005501DF" w:rsidRDefault="005501DF" w:rsidP="005501DF">
      <w:pPr>
        <w:rPr>
          <w:rFonts w:ascii="Cambria Math" w:hAnsi="Cambria Math" w:cs="Cambria Math"/>
          <w:color w:val="111111"/>
          <w:shd w:val="clear" w:color="auto" w:fill="FFFFFF"/>
        </w:rPr>
      </w:pPr>
      <w:r>
        <w:rPr>
          <w:rFonts w:ascii="Cambria Math" w:hAnsi="Cambria Math" w:cs="Cambria Math"/>
          <w:color w:val="111111"/>
          <w:shd w:val="clear" w:color="auto" w:fill="FFFFFF"/>
        </w:rPr>
        <w:t>Snijinstellingen:</w:t>
      </w:r>
    </w:p>
    <w:p w:rsidR="005501DF" w:rsidRPr="005501DF" w:rsidRDefault="005501DF" w:rsidP="005501DF">
      <w:pPr>
        <w:rPr>
          <w:rFonts w:ascii="Cambria Math" w:hAnsi="Cambria Math" w:cs="Cambria Math"/>
          <w:color w:val="111111"/>
          <w:shd w:val="clear" w:color="auto" w:fill="FFFFFF"/>
        </w:rPr>
      </w:pPr>
      <w:r>
        <w:rPr>
          <w:rFonts w:ascii="Cambria Math" w:hAnsi="Cambria Math" w:cs="Cambria Math"/>
          <w:color w:val="111111"/>
          <w:shd w:val="clear" w:color="auto" w:fill="FFFFFF"/>
        </w:rPr>
        <w:t>Mes</w:t>
      </w:r>
      <w:r>
        <w:rPr>
          <w:rFonts w:ascii="Cambria Math" w:hAnsi="Cambria Math" w:cs="Cambria Math"/>
          <w:color w:val="111111"/>
          <w:shd w:val="clear" w:color="auto" w:fill="FFFFFF"/>
        </w:rPr>
        <w:tab/>
      </w:r>
      <w:r>
        <w:rPr>
          <w:rFonts w:ascii="Cambria Math" w:hAnsi="Cambria Math" w:cs="Cambria Math"/>
          <w:color w:val="111111"/>
          <w:shd w:val="clear" w:color="auto" w:fill="FFFFFF"/>
        </w:rPr>
        <w:tab/>
      </w:r>
      <w:bookmarkStart w:id="0" w:name="_GoBack"/>
      <w:bookmarkEnd w:id="0"/>
      <w:r>
        <w:rPr>
          <w:rFonts w:ascii="Cambria Math" w:hAnsi="Cambria Math" w:cs="Cambria Math"/>
          <w:color w:val="111111"/>
          <w:shd w:val="clear" w:color="auto" w:fill="FFFFFF"/>
        </w:rPr>
        <w:t>: 3</w:t>
      </w:r>
      <w:r>
        <w:rPr>
          <w:rFonts w:ascii="Cambria Math" w:hAnsi="Cambria Math" w:cs="Cambria Math"/>
          <w:color w:val="111111"/>
          <w:shd w:val="clear" w:color="auto" w:fill="FFFFFF"/>
        </w:rPr>
        <w:br/>
        <w:t>Drukkracht</w:t>
      </w:r>
      <w:r>
        <w:rPr>
          <w:rFonts w:ascii="Cambria Math" w:hAnsi="Cambria Math" w:cs="Cambria Math"/>
          <w:color w:val="111111"/>
          <w:shd w:val="clear" w:color="auto" w:fill="FFFFFF"/>
        </w:rPr>
        <w:tab/>
        <w:t>: 33</w:t>
      </w:r>
      <w:r>
        <w:rPr>
          <w:rFonts w:ascii="Cambria Math" w:hAnsi="Cambria Math" w:cs="Cambria Math"/>
          <w:color w:val="111111"/>
          <w:shd w:val="clear" w:color="auto" w:fill="FFFFFF"/>
        </w:rPr>
        <w:br/>
        <w:t>Snelheid</w:t>
      </w:r>
      <w:r>
        <w:rPr>
          <w:rFonts w:ascii="Cambria Math" w:hAnsi="Cambria Math" w:cs="Cambria Math"/>
          <w:color w:val="111111"/>
          <w:shd w:val="clear" w:color="auto" w:fill="FFFFFF"/>
        </w:rPr>
        <w:tab/>
        <w:t>: 10</w:t>
      </w:r>
    </w:p>
    <w:sectPr w:rsidR="005501DF" w:rsidRPr="00550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CF2"/>
    <w:multiLevelType w:val="hybridMultilevel"/>
    <w:tmpl w:val="DE109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4D"/>
    <w:rsid w:val="005056A3"/>
    <w:rsid w:val="005501DF"/>
    <w:rsid w:val="00C16B9B"/>
    <w:rsid w:val="00CE45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9CD2"/>
  <w15:chartTrackingRefBased/>
  <w15:docId w15:val="{936AFE94-223B-44E8-B007-1456F246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60876">
      <w:bodyDiv w:val="1"/>
      <w:marLeft w:val="0"/>
      <w:marRight w:val="0"/>
      <w:marTop w:val="0"/>
      <w:marBottom w:val="0"/>
      <w:divBdr>
        <w:top w:val="none" w:sz="0" w:space="0" w:color="auto"/>
        <w:left w:val="none" w:sz="0" w:space="0" w:color="auto"/>
        <w:bottom w:val="none" w:sz="0" w:space="0" w:color="auto"/>
        <w:right w:val="none" w:sz="0" w:space="0" w:color="auto"/>
      </w:divBdr>
      <w:divsChild>
        <w:div w:id="1479808132">
          <w:marLeft w:val="0"/>
          <w:marRight w:val="0"/>
          <w:marTop w:val="0"/>
          <w:marBottom w:val="0"/>
          <w:divBdr>
            <w:top w:val="none" w:sz="0" w:space="0" w:color="auto"/>
            <w:left w:val="none" w:sz="0" w:space="0" w:color="auto"/>
            <w:bottom w:val="none" w:sz="0" w:space="0" w:color="auto"/>
            <w:right w:val="none" w:sz="0" w:space="0" w:color="auto"/>
          </w:divBdr>
        </w:div>
      </w:divsChild>
    </w:div>
    <w:div w:id="463086861">
      <w:bodyDiv w:val="1"/>
      <w:marLeft w:val="0"/>
      <w:marRight w:val="0"/>
      <w:marTop w:val="0"/>
      <w:marBottom w:val="0"/>
      <w:divBdr>
        <w:top w:val="none" w:sz="0" w:space="0" w:color="auto"/>
        <w:left w:val="none" w:sz="0" w:space="0" w:color="auto"/>
        <w:bottom w:val="none" w:sz="0" w:space="0" w:color="auto"/>
        <w:right w:val="none" w:sz="0" w:space="0" w:color="auto"/>
      </w:divBdr>
      <w:divsChild>
        <w:div w:id="372775038">
          <w:marLeft w:val="0"/>
          <w:marRight w:val="0"/>
          <w:marTop w:val="0"/>
          <w:marBottom w:val="0"/>
          <w:divBdr>
            <w:top w:val="none" w:sz="0" w:space="0" w:color="auto"/>
            <w:left w:val="none" w:sz="0" w:space="0" w:color="auto"/>
            <w:bottom w:val="none" w:sz="0" w:space="0" w:color="auto"/>
            <w:right w:val="none" w:sz="0" w:space="0" w:color="auto"/>
          </w:divBdr>
        </w:div>
      </w:divsChild>
    </w:div>
    <w:div w:id="627321932">
      <w:bodyDiv w:val="1"/>
      <w:marLeft w:val="0"/>
      <w:marRight w:val="0"/>
      <w:marTop w:val="0"/>
      <w:marBottom w:val="0"/>
      <w:divBdr>
        <w:top w:val="none" w:sz="0" w:space="0" w:color="auto"/>
        <w:left w:val="none" w:sz="0" w:space="0" w:color="auto"/>
        <w:bottom w:val="none" w:sz="0" w:space="0" w:color="auto"/>
        <w:right w:val="none" w:sz="0" w:space="0" w:color="auto"/>
      </w:divBdr>
      <w:divsChild>
        <w:div w:id="1674409356">
          <w:marLeft w:val="0"/>
          <w:marRight w:val="0"/>
          <w:marTop w:val="0"/>
          <w:marBottom w:val="0"/>
          <w:divBdr>
            <w:top w:val="none" w:sz="0" w:space="0" w:color="auto"/>
            <w:left w:val="none" w:sz="0" w:space="0" w:color="auto"/>
            <w:bottom w:val="none" w:sz="0" w:space="0" w:color="auto"/>
            <w:right w:val="none" w:sz="0" w:space="0" w:color="auto"/>
          </w:divBdr>
          <w:divsChild>
            <w:div w:id="1141190982">
              <w:marLeft w:val="0"/>
              <w:marRight w:val="0"/>
              <w:marTop w:val="0"/>
              <w:marBottom w:val="0"/>
              <w:divBdr>
                <w:top w:val="none" w:sz="0" w:space="0" w:color="auto"/>
                <w:left w:val="none" w:sz="0" w:space="0" w:color="auto"/>
                <w:bottom w:val="none" w:sz="0" w:space="0" w:color="auto"/>
                <w:right w:val="none" w:sz="0" w:space="0" w:color="auto"/>
              </w:divBdr>
              <w:divsChild>
                <w:div w:id="37770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056">
          <w:marLeft w:val="0"/>
          <w:marRight w:val="0"/>
          <w:marTop w:val="0"/>
          <w:marBottom w:val="0"/>
          <w:divBdr>
            <w:top w:val="none" w:sz="0" w:space="0" w:color="auto"/>
            <w:left w:val="none" w:sz="0" w:space="0" w:color="auto"/>
            <w:bottom w:val="none" w:sz="0" w:space="0" w:color="auto"/>
            <w:right w:val="none" w:sz="0" w:space="0" w:color="auto"/>
          </w:divBdr>
          <w:divsChild>
            <w:div w:id="354431200">
              <w:marLeft w:val="0"/>
              <w:marRight w:val="0"/>
              <w:marTop w:val="0"/>
              <w:marBottom w:val="0"/>
              <w:divBdr>
                <w:top w:val="none" w:sz="0" w:space="0" w:color="auto"/>
                <w:left w:val="none" w:sz="0" w:space="0" w:color="auto"/>
                <w:bottom w:val="none" w:sz="0" w:space="0" w:color="auto"/>
                <w:right w:val="none" w:sz="0" w:space="0" w:color="auto"/>
              </w:divBdr>
              <w:divsChild>
                <w:div w:id="644434056">
                  <w:marLeft w:val="0"/>
                  <w:marRight w:val="0"/>
                  <w:marTop w:val="0"/>
                  <w:marBottom w:val="0"/>
                  <w:divBdr>
                    <w:top w:val="none" w:sz="0" w:space="0" w:color="auto"/>
                    <w:left w:val="none" w:sz="0" w:space="0" w:color="auto"/>
                    <w:bottom w:val="none" w:sz="0" w:space="0" w:color="auto"/>
                    <w:right w:val="none" w:sz="0" w:space="0" w:color="auto"/>
                  </w:divBdr>
                  <w:divsChild>
                    <w:div w:id="693380799">
                      <w:marLeft w:val="0"/>
                      <w:marRight w:val="0"/>
                      <w:marTop w:val="0"/>
                      <w:marBottom w:val="525"/>
                      <w:divBdr>
                        <w:top w:val="none" w:sz="0" w:space="0" w:color="auto"/>
                        <w:left w:val="none" w:sz="0" w:space="0" w:color="auto"/>
                        <w:bottom w:val="none" w:sz="0" w:space="0" w:color="auto"/>
                        <w:right w:val="none" w:sz="0" w:space="0" w:color="auto"/>
                      </w:divBdr>
                    </w:div>
                    <w:div w:id="1806772768">
                      <w:marLeft w:val="-150"/>
                      <w:marRight w:val="-150"/>
                      <w:marTop w:val="0"/>
                      <w:marBottom w:val="0"/>
                      <w:divBdr>
                        <w:top w:val="none" w:sz="0" w:space="0" w:color="auto"/>
                        <w:left w:val="none" w:sz="0" w:space="0" w:color="auto"/>
                        <w:bottom w:val="none" w:sz="0" w:space="0" w:color="auto"/>
                        <w:right w:val="none" w:sz="0" w:space="0" w:color="auto"/>
                      </w:divBdr>
                      <w:divsChild>
                        <w:div w:id="422991783">
                          <w:marLeft w:val="0"/>
                          <w:marRight w:val="0"/>
                          <w:marTop w:val="0"/>
                          <w:marBottom w:val="0"/>
                          <w:divBdr>
                            <w:top w:val="none" w:sz="0" w:space="0" w:color="auto"/>
                            <w:left w:val="none" w:sz="0" w:space="0" w:color="auto"/>
                            <w:bottom w:val="none" w:sz="0" w:space="0" w:color="auto"/>
                            <w:right w:val="none" w:sz="0" w:space="0" w:color="auto"/>
                          </w:divBdr>
                          <w:divsChild>
                            <w:div w:id="1801802952">
                              <w:marLeft w:val="0"/>
                              <w:marRight w:val="0"/>
                              <w:marTop w:val="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878">
                          <w:marLeft w:val="0"/>
                          <w:marRight w:val="0"/>
                          <w:marTop w:val="0"/>
                          <w:marBottom w:val="0"/>
                          <w:divBdr>
                            <w:top w:val="none" w:sz="0" w:space="0" w:color="auto"/>
                            <w:left w:val="none" w:sz="0" w:space="0" w:color="auto"/>
                            <w:bottom w:val="none" w:sz="0" w:space="0" w:color="auto"/>
                            <w:right w:val="none" w:sz="0" w:space="0" w:color="auto"/>
                          </w:divBdr>
                          <w:divsChild>
                            <w:div w:id="1569992461">
                              <w:marLeft w:val="0"/>
                              <w:marRight w:val="0"/>
                              <w:marTop w:val="0"/>
                              <w:marBottom w:val="0"/>
                              <w:divBdr>
                                <w:top w:val="none" w:sz="0" w:space="0" w:color="auto"/>
                                <w:left w:val="none" w:sz="0" w:space="0" w:color="auto"/>
                                <w:bottom w:val="none" w:sz="0" w:space="0" w:color="auto"/>
                                <w:right w:val="none" w:sz="0" w:space="0" w:color="auto"/>
                              </w:divBdr>
                              <w:divsChild>
                                <w:div w:id="9449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03169">
                          <w:marLeft w:val="0"/>
                          <w:marRight w:val="0"/>
                          <w:marTop w:val="0"/>
                          <w:marBottom w:val="0"/>
                          <w:divBdr>
                            <w:top w:val="none" w:sz="0" w:space="0" w:color="auto"/>
                            <w:left w:val="none" w:sz="0" w:space="0" w:color="auto"/>
                            <w:bottom w:val="none" w:sz="0" w:space="0" w:color="auto"/>
                            <w:right w:val="none" w:sz="0" w:space="0" w:color="auto"/>
                          </w:divBdr>
                          <w:divsChild>
                            <w:div w:id="2113546947">
                              <w:marLeft w:val="0"/>
                              <w:marRight w:val="0"/>
                              <w:marTop w:val="0"/>
                              <w:marBottom w:val="0"/>
                              <w:divBdr>
                                <w:top w:val="none" w:sz="0" w:space="0" w:color="auto"/>
                                <w:left w:val="none" w:sz="0" w:space="0" w:color="auto"/>
                                <w:bottom w:val="none" w:sz="0" w:space="0" w:color="auto"/>
                                <w:right w:val="none" w:sz="0" w:space="0" w:color="auto"/>
                              </w:divBdr>
                              <w:divsChild>
                                <w:div w:id="59980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8167">
                          <w:marLeft w:val="0"/>
                          <w:marRight w:val="0"/>
                          <w:marTop w:val="0"/>
                          <w:marBottom w:val="0"/>
                          <w:divBdr>
                            <w:top w:val="none" w:sz="0" w:space="0" w:color="auto"/>
                            <w:left w:val="none" w:sz="0" w:space="0" w:color="auto"/>
                            <w:bottom w:val="none" w:sz="0" w:space="0" w:color="auto"/>
                            <w:right w:val="none" w:sz="0" w:space="0" w:color="auto"/>
                          </w:divBdr>
                          <w:divsChild>
                            <w:div w:id="1086271378">
                              <w:marLeft w:val="0"/>
                              <w:marRight w:val="0"/>
                              <w:marTop w:val="0"/>
                              <w:marBottom w:val="0"/>
                              <w:divBdr>
                                <w:top w:val="none" w:sz="0" w:space="0" w:color="auto"/>
                                <w:left w:val="none" w:sz="0" w:space="0" w:color="auto"/>
                                <w:bottom w:val="none" w:sz="0" w:space="0" w:color="auto"/>
                                <w:right w:val="none" w:sz="0" w:space="0" w:color="auto"/>
                              </w:divBdr>
                              <w:divsChild>
                                <w:div w:id="7371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5612">
                          <w:marLeft w:val="0"/>
                          <w:marRight w:val="0"/>
                          <w:marTop w:val="0"/>
                          <w:marBottom w:val="0"/>
                          <w:divBdr>
                            <w:top w:val="none" w:sz="0" w:space="0" w:color="auto"/>
                            <w:left w:val="none" w:sz="0" w:space="0" w:color="auto"/>
                            <w:bottom w:val="none" w:sz="0" w:space="0" w:color="auto"/>
                            <w:right w:val="none" w:sz="0" w:space="0" w:color="auto"/>
                          </w:divBdr>
                          <w:divsChild>
                            <w:div w:id="221447407">
                              <w:marLeft w:val="0"/>
                              <w:marRight w:val="0"/>
                              <w:marTop w:val="0"/>
                              <w:marBottom w:val="0"/>
                              <w:divBdr>
                                <w:top w:val="none" w:sz="0" w:space="0" w:color="auto"/>
                                <w:left w:val="none" w:sz="0" w:space="0" w:color="auto"/>
                                <w:bottom w:val="none" w:sz="0" w:space="0" w:color="auto"/>
                                <w:right w:val="none" w:sz="0" w:space="0" w:color="auto"/>
                              </w:divBdr>
                              <w:divsChild>
                                <w:div w:id="11823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40300">
                          <w:marLeft w:val="0"/>
                          <w:marRight w:val="0"/>
                          <w:marTop w:val="0"/>
                          <w:marBottom w:val="0"/>
                          <w:divBdr>
                            <w:top w:val="none" w:sz="0" w:space="0" w:color="auto"/>
                            <w:left w:val="none" w:sz="0" w:space="0" w:color="auto"/>
                            <w:bottom w:val="none" w:sz="0" w:space="0" w:color="auto"/>
                            <w:right w:val="none" w:sz="0" w:space="0" w:color="auto"/>
                          </w:divBdr>
                          <w:divsChild>
                            <w:div w:id="896941330">
                              <w:marLeft w:val="0"/>
                              <w:marRight w:val="0"/>
                              <w:marTop w:val="0"/>
                              <w:marBottom w:val="0"/>
                              <w:divBdr>
                                <w:top w:val="none" w:sz="0" w:space="0" w:color="auto"/>
                                <w:left w:val="none" w:sz="0" w:space="0" w:color="auto"/>
                                <w:bottom w:val="none" w:sz="0" w:space="0" w:color="auto"/>
                                <w:right w:val="none" w:sz="0" w:space="0" w:color="auto"/>
                              </w:divBdr>
                              <w:divsChild>
                                <w:div w:id="5822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08283">
          <w:marLeft w:val="0"/>
          <w:marRight w:val="0"/>
          <w:marTop w:val="0"/>
          <w:marBottom w:val="0"/>
          <w:divBdr>
            <w:top w:val="none" w:sz="0" w:space="0" w:color="auto"/>
            <w:left w:val="none" w:sz="0" w:space="0" w:color="auto"/>
            <w:bottom w:val="none" w:sz="0" w:space="0" w:color="auto"/>
            <w:right w:val="none" w:sz="0" w:space="0" w:color="auto"/>
          </w:divBdr>
          <w:divsChild>
            <w:div w:id="1181313825">
              <w:marLeft w:val="0"/>
              <w:marRight w:val="0"/>
              <w:marTop w:val="0"/>
              <w:marBottom w:val="0"/>
              <w:divBdr>
                <w:top w:val="none" w:sz="0" w:space="0" w:color="auto"/>
                <w:left w:val="none" w:sz="0" w:space="0" w:color="auto"/>
                <w:bottom w:val="none" w:sz="0" w:space="0" w:color="auto"/>
                <w:right w:val="none" w:sz="0" w:space="0" w:color="auto"/>
              </w:divBdr>
              <w:divsChild>
                <w:div w:id="1979257792">
                  <w:marLeft w:val="0"/>
                  <w:marRight w:val="0"/>
                  <w:marTop w:val="0"/>
                  <w:marBottom w:val="0"/>
                  <w:divBdr>
                    <w:top w:val="none" w:sz="0" w:space="0" w:color="auto"/>
                    <w:left w:val="none" w:sz="0" w:space="0" w:color="auto"/>
                    <w:bottom w:val="none" w:sz="0" w:space="0" w:color="auto"/>
                    <w:right w:val="none" w:sz="0" w:space="0" w:color="auto"/>
                  </w:divBdr>
                  <w:divsChild>
                    <w:div w:id="299190777">
                      <w:marLeft w:val="0"/>
                      <w:marRight w:val="0"/>
                      <w:marTop w:val="0"/>
                      <w:marBottom w:val="0"/>
                      <w:divBdr>
                        <w:top w:val="none" w:sz="0" w:space="0" w:color="auto"/>
                        <w:left w:val="none" w:sz="0" w:space="0" w:color="auto"/>
                        <w:bottom w:val="none" w:sz="0" w:space="0" w:color="auto"/>
                        <w:right w:val="none" w:sz="0" w:space="0" w:color="auto"/>
                      </w:divBdr>
                    </w:div>
                  </w:divsChild>
                </w:div>
                <w:div w:id="157043612">
                  <w:marLeft w:val="0"/>
                  <w:marRight w:val="0"/>
                  <w:marTop w:val="0"/>
                  <w:marBottom w:val="0"/>
                  <w:divBdr>
                    <w:top w:val="none" w:sz="0" w:space="0" w:color="auto"/>
                    <w:left w:val="none" w:sz="0" w:space="0" w:color="auto"/>
                    <w:bottom w:val="none" w:sz="0" w:space="0" w:color="auto"/>
                    <w:right w:val="none" w:sz="0" w:space="0" w:color="auto"/>
                  </w:divBdr>
                  <w:divsChild>
                    <w:div w:id="9985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3577">
          <w:marLeft w:val="0"/>
          <w:marRight w:val="0"/>
          <w:marTop w:val="0"/>
          <w:marBottom w:val="0"/>
          <w:divBdr>
            <w:top w:val="none" w:sz="0" w:space="0" w:color="auto"/>
            <w:left w:val="none" w:sz="0" w:space="0" w:color="auto"/>
            <w:bottom w:val="none" w:sz="0" w:space="0" w:color="auto"/>
            <w:right w:val="none" w:sz="0" w:space="0" w:color="auto"/>
          </w:divBdr>
          <w:divsChild>
            <w:div w:id="849371752">
              <w:marLeft w:val="0"/>
              <w:marRight w:val="0"/>
              <w:marTop w:val="0"/>
              <w:marBottom w:val="0"/>
              <w:divBdr>
                <w:top w:val="none" w:sz="0" w:space="0" w:color="auto"/>
                <w:left w:val="none" w:sz="0" w:space="0" w:color="auto"/>
                <w:bottom w:val="none" w:sz="0" w:space="0" w:color="auto"/>
                <w:right w:val="none" w:sz="0" w:space="0" w:color="auto"/>
              </w:divBdr>
              <w:divsChild>
                <w:div w:id="210268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145">
      <w:bodyDiv w:val="1"/>
      <w:marLeft w:val="0"/>
      <w:marRight w:val="0"/>
      <w:marTop w:val="0"/>
      <w:marBottom w:val="0"/>
      <w:divBdr>
        <w:top w:val="none" w:sz="0" w:space="0" w:color="auto"/>
        <w:left w:val="none" w:sz="0" w:space="0" w:color="auto"/>
        <w:bottom w:val="none" w:sz="0" w:space="0" w:color="auto"/>
        <w:right w:val="none" w:sz="0" w:space="0" w:color="auto"/>
      </w:divBdr>
      <w:divsChild>
        <w:div w:id="814878976">
          <w:marLeft w:val="0"/>
          <w:marRight w:val="0"/>
          <w:marTop w:val="0"/>
          <w:marBottom w:val="0"/>
          <w:divBdr>
            <w:top w:val="none" w:sz="0" w:space="0" w:color="auto"/>
            <w:left w:val="none" w:sz="0" w:space="0" w:color="auto"/>
            <w:bottom w:val="none" w:sz="0" w:space="0" w:color="auto"/>
            <w:right w:val="none" w:sz="0" w:space="0" w:color="auto"/>
          </w:divBdr>
        </w:div>
      </w:divsChild>
    </w:div>
    <w:div w:id="988943364">
      <w:bodyDiv w:val="1"/>
      <w:marLeft w:val="0"/>
      <w:marRight w:val="0"/>
      <w:marTop w:val="0"/>
      <w:marBottom w:val="0"/>
      <w:divBdr>
        <w:top w:val="none" w:sz="0" w:space="0" w:color="auto"/>
        <w:left w:val="none" w:sz="0" w:space="0" w:color="auto"/>
        <w:bottom w:val="none" w:sz="0" w:space="0" w:color="auto"/>
        <w:right w:val="none" w:sz="0" w:space="0" w:color="auto"/>
      </w:divBdr>
    </w:div>
    <w:div w:id="1304434211">
      <w:bodyDiv w:val="1"/>
      <w:marLeft w:val="0"/>
      <w:marRight w:val="0"/>
      <w:marTop w:val="0"/>
      <w:marBottom w:val="0"/>
      <w:divBdr>
        <w:top w:val="none" w:sz="0" w:space="0" w:color="auto"/>
        <w:left w:val="none" w:sz="0" w:space="0" w:color="auto"/>
        <w:bottom w:val="none" w:sz="0" w:space="0" w:color="auto"/>
        <w:right w:val="none" w:sz="0" w:space="0" w:color="auto"/>
      </w:divBdr>
      <w:divsChild>
        <w:div w:id="309599060">
          <w:marLeft w:val="0"/>
          <w:marRight w:val="0"/>
          <w:marTop w:val="0"/>
          <w:marBottom w:val="0"/>
          <w:divBdr>
            <w:top w:val="none" w:sz="0" w:space="0" w:color="auto"/>
            <w:left w:val="none" w:sz="0" w:space="0" w:color="auto"/>
            <w:bottom w:val="none" w:sz="0" w:space="0" w:color="auto"/>
            <w:right w:val="none" w:sz="0" w:space="0" w:color="auto"/>
          </w:divBdr>
          <w:divsChild>
            <w:div w:id="600649655">
              <w:marLeft w:val="0"/>
              <w:marRight w:val="0"/>
              <w:marTop w:val="0"/>
              <w:marBottom w:val="0"/>
              <w:divBdr>
                <w:top w:val="none" w:sz="0" w:space="0" w:color="auto"/>
                <w:left w:val="none" w:sz="0" w:space="0" w:color="auto"/>
                <w:bottom w:val="none" w:sz="0" w:space="0" w:color="auto"/>
                <w:right w:val="none" w:sz="0" w:space="0" w:color="auto"/>
              </w:divBdr>
            </w:div>
          </w:divsChild>
        </w:div>
        <w:div w:id="2109040336">
          <w:marLeft w:val="0"/>
          <w:marRight w:val="0"/>
          <w:marTop w:val="0"/>
          <w:marBottom w:val="0"/>
          <w:divBdr>
            <w:top w:val="none" w:sz="0" w:space="0" w:color="auto"/>
            <w:left w:val="none" w:sz="0" w:space="0" w:color="auto"/>
            <w:bottom w:val="none" w:sz="0" w:space="0" w:color="auto"/>
            <w:right w:val="none" w:sz="0" w:space="0" w:color="auto"/>
          </w:divBdr>
          <w:divsChild>
            <w:div w:id="1796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20341">
      <w:bodyDiv w:val="1"/>
      <w:marLeft w:val="0"/>
      <w:marRight w:val="0"/>
      <w:marTop w:val="0"/>
      <w:marBottom w:val="0"/>
      <w:divBdr>
        <w:top w:val="none" w:sz="0" w:space="0" w:color="auto"/>
        <w:left w:val="none" w:sz="0" w:space="0" w:color="auto"/>
        <w:bottom w:val="none" w:sz="0" w:space="0" w:color="auto"/>
        <w:right w:val="none" w:sz="0" w:space="0" w:color="auto"/>
      </w:divBdr>
      <w:divsChild>
        <w:div w:id="1932161617">
          <w:marLeft w:val="0"/>
          <w:marRight w:val="0"/>
          <w:marTop w:val="0"/>
          <w:marBottom w:val="0"/>
          <w:divBdr>
            <w:top w:val="none" w:sz="0" w:space="0" w:color="auto"/>
            <w:left w:val="none" w:sz="0" w:space="0" w:color="auto"/>
            <w:bottom w:val="none" w:sz="0" w:space="0" w:color="auto"/>
            <w:right w:val="none" w:sz="0" w:space="0" w:color="auto"/>
          </w:divBdr>
          <w:divsChild>
            <w:div w:id="1498958756">
              <w:marLeft w:val="0"/>
              <w:marRight w:val="0"/>
              <w:marTop w:val="0"/>
              <w:marBottom w:val="0"/>
              <w:divBdr>
                <w:top w:val="none" w:sz="0" w:space="0" w:color="auto"/>
                <w:left w:val="none" w:sz="0" w:space="0" w:color="auto"/>
                <w:bottom w:val="none" w:sz="0" w:space="0" w:color="auto"/>
                <w:right w:val="none" w:sz="0" w:space="0" w:color="auto"/>
              </w:divBdr>
              <w:divsChild>
                <w:div w:id="21344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016">
          <w:marLeft w:val="0"/>
          <w:marRight w:val="0"/>
          <w:marTop w:val="0"/>
          <w:marBottom w:val="0"/>
          <w:divBdr>
            <w:top w:val="none" w:sz="0" w:space="0" w:color="auto"/>
            <w:left w:val="none" w:sz="0" w:space="0" w:color="auto"/>
            <w:bottom w:val="none" w:sz="0" w:space="0" w:color="auto"/>
            <w:right w:val="none" w:sz="0" w:space="0" w:color="auto"/>
          </w:divBdr>
          <w:divsChild>
            <w:div w:id="2142183546">
              <w:marLeft w:val="0"/>
              <w:marRight w:val="0"/>
              <w:marTop w:val="0"/>
              <w:marBottom w:val="0"/>
              <w:divBdr>
                <w:top w:val="none" w:sz="0" w:space="0" w:color="auto"/>
                <w:left w:val="none" w:sz="0" w:space="0" w:color="auto"/>
                <w:bottom w:val="none" w:sz="0" w:space="0" w:color="auto"/>
                <w:right w:val="none" w:sz="0" w:space="0" w:color="auto"/>
              </w:divBdr>
              <w:divsChild>
                <w:div w:id="878125875">
                  <w:marLeft w:val="0"/>
                  <w:marRight w:val="0"/>
                  <w:marTop w:val="0"/>
                  <w:marBottom w:val="0"/>
                  <w:divBdr>
                    <w:top w:val="none" w:sz="0" w:space="0" w:color="auto"/>
                    <w:left w:val="none" w:sz="0" w:space="0" w:color="auto"/>
                    <w:bottom w:val="none" w:sz="0" w:space="0" w:color="auto"/>
                    <w:right w:val="none" w:sz="0" w:space="0" w:color="auto"/>
                  </w:divBdr>
                  <w:divsChild>
                    <w:div w:id="1015495455">
                      <w:marLeft w:val="0"/>
                      <w:marRight w:val="0"/>
                      <w:marTop w:val="0"/>
                      <w:marBottom w:val="525"/>
                      <w:divBdr>
                        <w:top w:val="none" w:sz="0" w:space="0" w:color="auto"/>
                        <w:left w:val="none" w:sz="0" w:space="0" w:color="auto"/>
                        <w:bottom w:val="none" w:sz="0" w:space="0" w:color="auto"/>
                        <w:right w:val="none" w:sz="0" w:space="0" w:color="auto"/>
                      </w:divBdr>
                    </w:div>
                    <w:div w:id="1173450244">
                      <w:marLeft w:val="-150"/>
                      <w:marRight w:val="-150"/>
                      <w:marTop w:val="0"/>
                      <w:marBottom w:val="0"/>
                      <w:divBdr>
                        <w:top w:val="none" w:sz="0" w:space="0" w:color="auto"/>
                        <w:left w:val="none" w:sz="0" w:space="0" w:color="auto"/>
                        <w:bottom w:val="none" w:sz="0" w:space="0" w:color="auto"/>
                        <w:right w:val="none" w:sz="0" w:space="0" w:color="auto"/>
                      </w:divBdr>
                      <w:divsChild>
                        <w:div w:id="509493292">
                          <w:marLeft w:val="0"/>
                          <w:marRight w:val="0"/>
                          <w:marTop w:val="0"/>
                          <w:marBottom w:val="0"/>
                          <w:divBdr>
                            <w:top w:val="none" w:sz="0" w:space="0" w:color="auto"/>
                            <w:left w:val="none" w:sz="0" w:space="0" w:color="auto"/>
                            <w:bottom w:val="none" w:sz="0" w:space="0" w:color="auto"/>
                            <w:right w:val="none" w:sz="0" w:space="0" w:color="auto"/>
                          </w:divBdr>
                          <w:divsChild>
                            <w:div w:id="105545614">
                              <w:marLeft w:val="0"/>
                              <w:marRight w:val="0"/>
                              <w:marTop w:val="0"/>
                              <w:marBottom w:val="0"/>
                              <w:divBdr>
                                <w:top w:val="none" w:sz="0" w:space="0" w:color="auto"/>
                                <w:left w:val="none" w:sz="0" w:space="0" w:color="auto"/>
                                <w:bottom w:val="none" w:sz="0" w:space="0" w:color="auto"/>
                                <w:right w:val="none" w:sz="0" w:space="0" w:color="auto"/>
                              </w:divBdr>
                              <w:divsChild>
                                <w:div w:id="10853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55139">
                          <w:marLeft w:val="0"/>
                          <w:marRight w:val="0"/>
                          <w:marTop w:val="0"/>
                          <w:marBottom w:val="0"/>
                          <w:divBdr>
                            <w:top w:val="none" w:sz="0" w:space="0" w:color="auto"/>
                            <w:left w:val="none" w:sz="0" w:space="0" w:color="auto"/>
                            <w:bottom w:val="none" w:sz="0" w:space="0" w:color="auto"/>
                            <w:right w:val="none" w:sz="0" w:space="0" w:color="auto"/>
                          </w:divBdr>
                          <w:divsChild>
                            <w:div w:id="60324455">
                              <w:marLeft w:val="0"/>
                              <w:marRight w:val="0"/>
                              <w:marTop w:val="0"/>
                              <w:marBottom w:val="0"/>
                              <w:divBdr>
                                <w:top w:val="none" w:sz="0" w:space="0" w:color="auto"/>
                                <w:left w:val="none" w:sz="0" w:space="0" w:color="auto"/>
                                <w:bottom w:val="none" w:sz="0" w:space="0" w:color="auto"/>
                                <w:right w:val="none" w:sz="0" w:space="0" w:color="auto"/>
                              </w:divBdr>
                              <w:divsChild>
                                <w:div w:id="16845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778">
                          <w:marLeft w:val="0"/>
                          <w:marRight w:val="0"/>
                          <w:marTop w:val="0"/>
                          <w:marBottom w:val="0"/>
                          <w:divBdr>
                            <w:top w:val="none" w:sz="0" w:space="0" w:color="auto"/>
                            <w:left w:val="none" w:sz="0" w:space="0" w:color="auto"/>
                            <w:bottom w:val="none" w:sz="0" w:space="0" w:color="auto"/>
                            <w:right w:val="none" w:sz="0" w:space="0" w:color="auto"/>
                          </w:divBdr>
                          <w:divsChild>
                            <w:div w:id="1689604664">
                              <w:marLeft w:val="0"/>
                              <w:marRight w:val="0"/>
                              <w:marTop w:val="0"/>
                              <w:marBottom w:val="0"/>
                              <w:divBdr>
                                <w:top w:val="none" w:sz="0" w:space="0" w:color="auto"/>
                                <w:left w:val="none" w:sz="0" w:space="0" w:color="auto"/>
                                <w:bottom w:val="none" w:sz="0" w:space="0" w:color="auto"/>
                                <w:right w:val="none" w:sz="0" w:space="0" w:color="auto"/>
                              </w:divBdr>
                              <w:divsChild>
                                <w:div w:id="16582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0627">
                          <w:marLeft w:val="0"/>
                          <w:marRight w:val="0"/>
                          <w:marTop w:val="0"/>
                          <w:marBottom w:val="0"/>
                          <w:divBdr>
                            <w:top w:val="none" w:sz="0" w:space="0" w:color="auto"/>
                            <w:left w:val="none" w:sz="0" w:space="0" w:color="auto"/>
                            <w:bottom w:val="none" w:sz="0" w:space="0" w:color="auto"/>
                            <w:right w:val="none" w:sz="0" w:space="0" w:color="auto"/>
                          </w:divBdr>
                          <w:divsChild>
                            <w:div w:id="1605840292">
                              <w:marLeft w:val="0"/>
                              <w:marRight w:val="0"/>
                              <w:marTop w:val="0"/>
                              <w:marBottom w:val="0"/>
                              <w:divBdr>
                                <w:top w:val="none" w:sz="0" w:space="0" w:color="auto"/>
                                <w:left w:val="none" w:sz="0" w:space="0" w:color="auto"/>
                                <w:bottom w:val="none" w:sz="0" w:space="0" w:color="auto"/>
                                <w:right w:val="none" w:sz="0" w:space="0" w:color="auto"/>
                              </w:divBdr>
                              <w:divsChild>
                                <w:div w:id="11552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45541">
                          <w:marLeft w:val="0"/>
                          <w:marRight w:val="0"/>
                          <w:marTop w:val="0"/>
                          <w:marBottom w:val="0"/>
                          <w:divBdr>
                            <w:top w:val="none" w:sz="0" w:space="0" w:color="auto"/>
                            <w:left w:val="none" w:sz="0" w:space="0" w:color="auto"/>
                            <w:bottom w:val="none" w:sz="0" w:space="0" w:color="auto"/>
                            <w:right w:val="none" w:sz="0" w:space="0" w:color="auto"/>
                          </w:divBdr>
                          <w:divsChild>
                            <w:div w:id="1323847743">
                              <w:marLeft w:val="0"/>
                              <w:marRight w:val="0"/>
                              <w:marTop w:val="0"/>
                              <w:marBottom w:val="0"/>
                              <w:divBdr>
                                <w:top w:val="none" w:sz="0" w:space="0" w:color="auto"/>
                                <w:left w:val="none" w:sz="0" w:space="0" w:color="auto"/>
                                <w:bottom w:val="none" w:sz="0" w:space="0" w:color="auto"/>
                                <w:right w:val="none" w:sz="0" w:space="0" w:color="auto"/>
                              </w:divBdr>
                              <w:divsChild>
                                <w:div w:id="13682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792">
                          <w:marLeft w:val="0"/>
                          <w:marRight w:val="0"/>
                          <w:marTop w:val="0"/>
                          <w:marBottom w:val="0"/>
                          <w:divBdr>
                            <w:top w:val="none" w:sz="0" w:space="0" w:color="auto"/>
                            <w:left w:val="none" w:sz="0" w:space="0" w:color="auto"/>
                            <w:bottom w:val="none" w:sz="0" w:space="0" w:color="auto"/>
                            <w:right w:val="none" w:sz="0" w:space="0" w:color="auto"/>
                          </w:divBdr>
                          <w:divsChild>
                            <w:div w:id="999849935">
                              <w:marLeft w:val="0"/>
                              <w:marRight w:val="0"/>
                              <w:marTop w:val="0"/>
                              <w:marBottom w:val="0"/>
                              <w:divBdr>
                                <w:top w:val="none" w:sz="0" w:space="0" w:color="auto"/>
                                <w:left w:val="none" w:sz="0" w:space="0" w:color="auto"/>
                                <w:bottom w:val="none" w:sz="0" w:space="0" w:color="auto"/>
                                <w:right w:val="none" w:sz="0" w:space="0" w:color="auto"/>
                              </w:divBdr>
                              <w:divsChild>
                                <w:div w:id="5975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2021-05-27T10:42:00Z</dcterms:created>
  <dcterms:modified xsi:type="dcterms:W3CDTF">2021-05-27T10:42:00Z</dcterms:modified>
</cp:coreProperties>
</file>