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75" w:rsidRDefault="00B01575" w:rsidP="00B01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575">
        <w:rPr>
          <w:rFonts w:ascii="Times New Roman" w:eastAsia="Times New Roman" w:hAnsi="Times New Roman" w:cs="Times New Roman"/>
          <w:b/>
          <w:sz w:val="40"/>
          <w:szCs w:val="40"/>
          <w:lang w:eastAsia="nl-NL"/>
        </w:rPr>
        <w:t>Veel gestelde vragen</w:t>
      </w:r>
      <w:r w:rsidR="005B667C">
        <w:rPr>
          <w:rFonts w:ascii="Times New Roman" w:eastAsia="Times New Roman" w:hAnsi="Times New Roman" w:cs="Times New Roman"/>
          <w:b/>
          <w:sz w:val="40"/>
          <w:szCs w:val="40"/>
          <w:lang w:eastAsia="nl-NL"/>
        </w:rPr>
        <w:t xml:space="preserve"> 123Stretch </w:t>
      </w:r>
      <w:proofErr w:type="spellStart"/>
      <w:r w:rsidR="005B667C">
        <w:rPr>
          <w:rFonts w:ascii="Times New Roman" w:eastAsia="Times New Roman" w:hAnsi="Times New Roman" w:cs="Times New Roman"/>
          <w:b/>
          <w:sz w:val="40"/>
          <w:szCs w:val="40"/>
          <w:lang w:eastAsia="nl-NL"/>
        </w:rPr>
        <w:t>Flex</w:t>
      </w:r>
      <w:proofErr w:type="spellEnd"/>
    </w:p>
    <w:p w:rsidR="00B01575" w:rsidRPr="00B01575" w:rsidRDefault="00B01575" w:rsidP="00B0157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</w:pPr>
    </w:p>
    <w:p w:rsidR="005B667C" w:rsidRDefault="005B667C" w:rsidP="005B667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nl-NL"/>
        </w:rPr>
      </w:pPr>
      <w:r w:rsidRPr="005B667C">
        <w:rPr>
          <w:rFonts w:ascii="Times New Roman" w:eastAsia="Times New Roman" w:hAnsi="Times New Roman" w:cs="Times New Roman"/>
          <w:b/>
          <w:sz w:val="36"/>
          <w:szCs w:val="36"/>
          <w:lang w:eastAsia="nl-NL"/>
        </w:rPr>
        <w:t xml:space="preserve">Wat valt onder een rekbare stof? </w:t>
      </w:r>
    </w:p>
    <w:p w:rsidR="005B667C" w:rsidRPr="005B667C" w:rsidRDefault="005B667C" w:rsidP="005B667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nl-NL"/>
        </w:rPr>
      </w:pPr>
      <w:bookmarkStart w:id="0" w:name="_GoBack"/>
      <w:bookmarkEnd w:id="0"/>
    </w:p>
    <w:p w:rsidR="005B667C" w:rsidRPr="005B667C" w:rsidRDefault="005B667C" w:rsidP="005B6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D42"/>
          <w:sz w:val="24"/>
          <w:szCs w:val="24"/>
          <w:lang w:eastAsia="nl-NL"/>
        </w:rPr>
      </w:pPr>
      <w:r w:rsidRPr="005B667C">
        <w:rPr>
          <w:rFonts w:ascii="Arial" w:eastAsia="Times New Roman" w:hAnsi="Arial" w:cs="Arial"/>
          <w:color w:val="292D42"/>
          <w:sz w:val="24"/>
          <w:szCs w:val="24"/>
          <w:lang w:eastAsia="nl-NL"/>
        </w:rPr>
        <w:t xml:space="preserve">Als er meer dan 8% dan lycra en/of </w:t>
      </w:r>
      <w:proofErr w:type="spellStart"/>
      <w:r w:rsidRPr="005B667C">
        <w:rPr>
          <w:rFonts w:ascii="Arial" w:eastAsia="Times New Roman" w:hAnsi="Arial" w:cs="Arial"/>
          <w:color w:val="292D42"/>
          <w:sz w:val="24"/>
          <w:szCs w:val="24"/>
          <w:lang w:eastAsia="nl-NL"/>
        </w:rPr>
        <w:t>elastaan</w:t>
      </w:r>
      <w:proofErr w:type="spellEnd"/>
      <w:r w:rsidRPr="005B667C">
        <w:rPr>
          <w:rFonts w:ascii="Arial" w:eastAsia="Times New Roman" w:hAnsi="Arial" w:cs="Arial"/>
          <w:color w:val="292D42"/>
          <w:sz w:val="24"/>
          <w:szCs w:val="24"/>
          <w:lang w:eastAsia="nl-NL"/>
        </w:rPr>
        <w:t xml:space="preserve"> in zit</w:t>
      </w:r>
    </w:p>
    <w:p w:rsidR="0016357F" w:rsidRDefault="0016357F"/>
    <w:sectPr w:rsidR="00163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75"/>
    <w:rsid w:val="0016357F"/>
    <w:rsid w:val="005B667C"/>
    <w:rsid w:val="00B0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1B6E"/>
  <w15:chartTrackingRefBased/>
  <w15:docId w15:val="{44A1DDCD-4310-4B51-B453-5AA41655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2</cp:revision>
  <dcterms:created xsi:type="dcterms:W3CDTF">2022-05-25T13:33:00Z</dcterms:created>
  <dcterms:modified xsi:type="dcterms:W3CDTF">2022-05-25T13:33:00Z</dcterms:modified>
</cp:coreProperties>
</file>