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BA2" w:rsidRDefault="000F7BA2" w:rsidP="000F7BA2">
      <w:pPr>
        <w:shd w:val="clear" w:color="auto" w:fill="FFFFFF"/>
        <w:spacing w:before="450" w:after="120" w:line="240" w:lineRule="auto"/>
        <w:outlineLvl w:val="4"/>
        <w:rPr>
          <w:rFonts w:ascii="Arial" w:eastAsia="Times New Roman" w:hAnsi="Arial" w:cs="Arial"/>
          <w:b/>
          <w:bCs/>
          <w:color w:val="111111"/>
          <w:sz w:val="24"/>
          <w:szCs w:val="24"/>
          <w:lang w:eastAsia="nl-NL"/>
        </w:rPr>
      </w:pPr>
      <w:proofErr w:type="spellStart"/>
      <w:r w:rsidRPr="000F7BA2">
        <w:rPr>
          <w:rFonts w:ascii="Arial" w:eastAsia="Times New Roman" w:hAnsi="Arial" w:cs="Arial"/>
          <w:b/>
          <w:bCs/>
          <w:color w:val="111111"/>
          <w:sz w:val="24"/>
          <w:szCs w:val="24"/>
          <w:lang w:eastAsia="nl-NL"/>
        </w:rPr>
        <w:t>Veelgestelde</w:t>
      </w:r>
      <w:proofErr w:type="spellEnd"/>
      <w:r w:rsidRPr="000F7BA2">
        <w:rPr>
          <w:rFonts w:ascii="Arial" w:eastAsia="Times New Roman" w:hAnsi="Arial" w:cs="Arial"/>
          <w:b/>
          <w:bCs/>
          <w:color w:val="111111"/>
          <w:sz w:val="24"/>
          <w:szCs w:val="24"/>
          <w:lang w:eastAsia="nl-NL"/>
        </w:rPr>
        <w:t xml:space="preserve"> Vragen</w:t>
      </w:r>
    </w:p>
    <w:p w:rsidR="000F7BA2" w:rsidRPr="000F7BA2" w:rsidRDefault="000F7BA2" w:rsidP="000F7BA2">
      <w:pPr>
        <w:shd w:val="clear" w:color="auto" w:fill="FFFFFF"/>
        <w:spacing w:before="450" w:after="120" w:line="240" w:lineRule="auto"/>
        <w:outlineLvl w:val="4"/>
        <w:rPr>
          <w:rFonts w:ascii="Arial" w:eastAsia="Times New Roman" w:hAnsi="Arial" w:cs="Arial"/>
          <w:b/>
          <w:bCs/>
          <w:color w:val="111111"/>
          <w:sz w:val="24"/>
          <w:szCs w:val="24"/>
          <w:lang w:eastAsia="nl-NL"/>
        </w:rPr>
      </w:pPr>
      <w:r>
        <w:rPr>
          <w:rFonts w:ascii="Arial" w:eastAsia="Times New Roman" w:hAnsi="Arial" w:cs="Arial"/>
          <w:b/>
          <w:bCs/>
          <w:color w:val="111111"/>
          <w:sz w:val="24"/>
          <w:szCs w:val="24"/>
          <w:lang w:eastAsia="nl-NL"/>
        </w:rPr>
        <w:t>Kan de kussensloop linnen wit in de wasmachine?</w:t>
      </w:r>
    </w:p>
    <w:p w:rsidR="000F7BA2" w:rsidRDefault="000F7BA2" w:rsidP="000F7BA2">
      <w:pPr>
        <w:shd w:val="clear" w:color="auto" w:fill="FFFFFF"/>
        <w:spacing w:after="0" w:line="240" w:lineRule="auto"/>
        <w:rPr>
          <w:rFonts w:ascii="Arial" w:eastAsia="Times New Roman" w:hAnsi="Arial" w:cs="Arial"/>
          <w:color w:val="111111"/>
          <w:sz w:val="24"/>
          <w:szCs w:val="24"/>
          <w:lang w:eastAsia="nl-NL"/>
        </w:rPr>
      </w:pPr>
      <w:r w:rsidRPr="000F7BA2">
        <w:rPr>
          <w:rFonts w:ascii="Arial" w:eastAsia="Times New Roman" w:hAnsi="Arial" w:cs="Arial"/>
          <w:color w:val="111111"/>
          <w:sz w:val="24"/>
          <w:szCs w:val="24"/>
          <w:lang w:eastAsia="nl-NL"/>
        </w:rPr>
        <w:br/>
        <w:t>Zeker, de kussensloop Linnen Wit kan normaal gewassen worden op 40°C. Het is aan te bevelen de kussensloop niet in de droger te doen.</w:t>
      </w:r>
    </w:p>
    <w:p w:rsidR="000F7BA2" w:rsidRDefault="000F7BA2" w:rsidP="000F7BA2">
      <w:pPr>
        <w:shd w:val="clear" w:color="auto" w:fill="FFFFFF"/>
        <w:spacing w:after="0" w:line="240" w:lineRule="auto"/>
        <w:rPr>
          <w:rFonts w:ascii="Arial" w:eastAsia="Times New Roman" w:hAnsi="Arial" w:cs="Arial"/>
          <w:color w:val="111111"/>
          <w:sz w:val="24"/>
          <w:szCs w:val="24"/>
          <w:lang w:eastAsia="nl-NL"/>
        </w:rPr>
      </w:pPr>
    </w:p>
    <w:p w:rsidR="000F7BA2" w:rsidRPr="000F7BA2" w:rsidRDefault="000F7BA2" w:rsidP="000F7BA2">
      <w:pPr>
        <w:spacing w:after="0" w:line="240" w:lineRule="auto"/>
        <w:rPr>
          <w:rFonts w:ascii="Arial" w:eastAsia="Times New Roman" w:hAnsi="Arial" w:cs="Arial"/>
          <w:sz w:val="24"/>
          <w:szCs w:val="24"/>
          <w:lang w:eastAsia="nl-NL"/>
        </w:rPr>
      </w:pPr>
      <w:r w:rsidRPr="000F7BA2">
        <w:rPr>
          <w:rFonts w:ascii="Arial" w:eastAsia="Times New Roman" w:hAnsi="Arial" w:cs="Arial"/>
          <w:b/>
          <w:sz w:val="24"/>
          <w:szCs w:val="24"/>
          <w:lang w:eastAsia="nl-NL"/>
        </w:rPr>
        <w:t>Kan ik de kussensloop linnen wit aflopend bedrukken met één grote of meerdere A4/A3 prints?</w:t>
      </w:r>
      <w:r w:rsidRPr="000F7BA2">
        <w:rPr>
          <w:rFonts w:ascii="Arial" w:eastAsia="Times New Roman" w:hAnsi="Arial" w:cs="Arial"/>
          <w:sz w:val="24"/>
          <w:szCs w:val="24"/>
          <w:lang w:eastAsia="nl-NL"/>
        </w:rPr>
        <w:t xml:space="preserve"> </w:t>
      </w:r>
      <w:hyperlink r:id="rId4" w:history="1">
        <w:r w:rsidRPr="000F7BA2">
          <w:rPr>
            <w:rFonts w:ascii="Arial" w:eastAsia="Times New Roman" w:hAnsi="Arial" w:cs="Arial"/>
            <w:b/>
            <w:bCs/>
            <w:color w:val="005CA9"/>
            <w:sz w:val="24"/>
            <w:szCs w:val="24"/>
            <w:bdr w:val="single" w:sz="6" w:space="7" w:color="005CA9" w:frame="1"/>
            <w:lang w:eastAsia="nl-NL"/>
          </w:rPr>
          <w:br/>
        </w:r>
      </w:hyperlink>
    </w:p>
    <w:p w:rsidR="000F7BA2" w:rsidRPr="000F7BA2" w:rsidRDefault="000F7BA2" w:rsidP="000F7BA2">
      <w:pPr>
        <w:shd w:val="clear" w:color="auto" w:fill="FFFFFF"/>
        <w:spacing w:after="0" w:line="240" w:lineRule="auto"/>
        <w:rPr>
          <w:rFonts w:ascii="Arial" w:eastAsia="Times New Roman" w:hAnsi="Arial" w:cs="Arial"/>
          <w:color w:val="111111"/>
          <w:sz w:val="24"/>
          <w:szCs w:val="24"/>
          <w:lang w:eastAsia="nl-NL"/>
        </w:rPr>
      </w:pPr>
      <w:r w:rsidRPr="000F7BA2">
        <w:rPr>
          <w:rFonts w:ascii="Arial" w:eastAsia="Times New Roman" w:hAnsi="Arial" w:cs="Arial"/>
          <w:color w:val="111111"/>
          <w:sz w:val="24"/>
          <w:szCs w:val="24"/>
          <w:lang w:eastAsia="nl-NL"/>
        </w:rPr>
        <w:t>Op zich kan dat als de afbeelding niet sluitend is. Dus één foto verdeeld over meerdere A4 of A3 prints is vrijwel niet sluitend te krijgen, maar een print met losse elementen verdeeld over meerdere transfers kan wel. Met de </w:t>
      </w:r>
      <w:r w:rsidRPr="000F7BA2">
        <w:rPr>
          <w:rFonts w:ascii="Arial" w:eastAsia="Times New Roman" w:hAnsi="Arial" w:cs="Arial"/>
          <w:b/>
          <w:bCs/>
          <w:color w:val="111111"/>
          <w:sz w:val="24"/>
          <w:szCs w:val="24"/>
          <w:lang w:eastAsia="nl-NL"/>
        </w:rPr>
        <w:t xml:space="preserve">Sublimatie printer </w:t>
      </w:r>
      <w:proofErr w:type="spellStart"/>
      <w:r w:rsidRPr="000F7BA2">
        <w:rPr>
          <w:rFonts w:ascii="Arial" w:eastAsia="Times New Roman" w:hAnsi="Arial" w:cs="Arial"/>
          <w:b/>
          <w:bCs/>
          <w:color w:val="111111"/>
          <w:sz w:val="24"/>
          <w:szCs w:val="24"/>
          <w:lang w:eastAsia="nl-NL"/>
        </w:rPr>
        <w:t>Sawgrass</w:t>
      </w:r>
      <w:proofErr w:type="spellEnd"/>
      <w:r w:rsidRPr="000F7BA2">
        <w:rPr>
          <w:rFonts w:ascii="Arial" w:eastAsia="Times New Roman" w:hAnsi="Arial" w:cs="Arial"/>
          <w:b/>
          <w:bCs/>
          <w:color w:val="111111"/>
          <w:sz w:val="24"/>
          <w:szCs w:val="24"/>
          <w:lang w:eastAsia="nl-NL"/>
        </w:rPr>
        <w:t xml:space="preserve"> VJ628</w:t>
      </w:r>
      <w:r w:rsidRPr="000F7BA2">
        <w:rPr>
          <w:rFonts w:ascii="Arial" w:eastAsia="Times New Roman" w:hAnsi="Arial" w:cs="Arial"/>
          <w:color w:val="111111"/>
          <w:sz w:val="24"/>
          <w:szCs w:val="24"/>
          <w:lang w:eastAsia="nl-NL"/>
        </w:rPr>
        <w:t> en een Transferpers met een grote hitteplaat zoals de </w:t>
      </w:r>
      <w:r w:rsidRPr="000F7BA2">
        <w:rPr>
          <w:rFonts w:ascii="Arial" w:eastAsia="Times New Roman" w:hAnsi="Arial" w:cs="Arial"/>
          <w:b/>
          <w:bCs/>
          <w:color w:val="111111"/>
          <w:sz w:val="24"/>
          <w:szCs w:val="24"/>
          <w:lang w:eastAsia="nl-NL"/>
        </w:rPr>
        <w:t>HTP228</w:t>
      </w:r>
      <w:r w:rsidRPr="000F7BA2">
        <w:rPr>
          <w:rFonts w:ascii="Arial" w:eastAsia="Times New Roman" w:hAnsi="Arial" w:cs="Arial"/>
          <w:color w:val="111111"/>
          <w:sz w:val="24"/>
          <w:szCs w:val="24"/>
          <w:lang w:eastAsia="nl-NL"/>
        </w:rPr>
        <w:t> kan de Kussensloop Linnen Wit met 1 print aflopend bedrukt worden. Let er daarbij wel goed op dat de rits goed beschermd wordt tegen de hitte door de Kussensloop Linnen Wit te vullen met b.v. karton en een teflonvel.</w:t>
      </w:r>
    </w:p>
    <w:p w:rsidR="000F7BA2" w:rsidRPr="000F7BA2" w:rsidRDefault="000F7BA2" w:rsidP="000F7BA2">
      <w:pPr>
        <w:shd w:val="clear" w:color="auto" w:fill="FFFFFF"/>
        <w:spacing w:after="0" w:line="240" w:lineRule="auto"/>
        <w:rPr>
          <w:rFonts w:ascii="Arial" w:eastAsia="Times New Roman" w:hAnsi="Arial" w:cs="Arial"/>
          <w:color w:val="111111"/>
          <w:sz w:val="24"/>
          <w:szCs w:val="24"/>
          <w:lang w:eastAsia="nl-NL"/>
        </w:rPr>
      </w:pPr>
    </w:p>
    <w:p w:rsidR="00921FBF" w:rsidRDefault="00921FBF">
      <w:bookmarkStart w:id="0" w:name="_GoBack"/>
      <w:bookmarkEnd w:id="0"/>
    </w:p>
    <w:sectPr w:rsidR="00921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AC"/>
    <w:rsid w:val="000F7BA2"/>
    <w:rsid w:val="00921FBF"/>
    <w:rsid w:val="00B56F03"/>
    <w:rsid w:val="00DF5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54E3"/>
  <w15:chartTrackingRefBased/>
  <w15:docId w15:val="{CE3E5908-F062-4557-9212-F060E9A7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8369">
      <w:bodyDiv w:val="1"/>
      <w:marLeft w:val="0"/>
      <w:marRight w:val="0"/>
      <w:marTop w:val="0"/>
      <w:marBottom w:val="0"/>
      <w:divBdr>
        <w:top w:val="none" w:sz="0" w:space="0" w:color="auto"/>
        <w:left w:val="none" w:sz="0" w:space="0" w:color="auto"/>
        <w:bottom w:val="none" w:sz="0" w:space="0" w:color="auto"/>
        <w:right w:val="none" w:sz="0" w:space="0" w:color="auto"/>
      </w:divBdr>
      <w:divsChild>
        <w:div w:id="1640110095">
          <w:marLeft w:val="0"/>
          <w:marRight w:val="0"/>
          <w:marTop w:val="0"/>
          <w:marBottom w:val="0"/>
          <w:divBdr>
            <w:top w:val="none" w:sz="0" w:space="0" w:color="auto"/>
            <w:left w:val="none" w:sz="0" w:space="0" w:color="auto"/>
            <w:bottom w:val="none" w:sz="0" w:space="0" w:color="auto"/>
            <w:right w:val="none" w:sz="0" w:space="0" w:color="auto"/>
          </w:divBdr>
        </w:div>
      </w:divsChild>
    </w:div>
    <w:div w:id="1223295210">
      <w:bodyDiv w:val="1"/>
      <w:marLeft w:val="0"/>
      <w:marRight w:val="0"/>
      <w:marTop w:val="0"/>
      <w:marBottom w:val="0"/>
      <w:divBdr>
        <w:top w:val="none" w:sz="0" w:space="0" w:color="auto"/>
        <w:left w:val="none" w:sz="0" w:space="0" w:color="auto"/>
        <w:bottom w:val="none" w:sz="0" w:space="0" w:color="auto"/>
        <w:right w:val="none" w:sz="0" w:space="0" w:color="auto"/>
      </w:divBdr>
      <w:divsChild>
        <w:div w:id="1189683468">
          <w:marLeft w:val="0"/>
          <w:marRight w:val="0"/>
          <w:marTop w:val="0"/>
          <w:marBottom w:val="0"/>
          <w:divBdr>
            <w:top w:val="none" w:sz="0" w:space="0" w:color="auto"/>
            <w:left w:val="none" w:sz="0" w:space="0" w:color="auto"/>
            <w:bottom w:val="none" w:sz="0" w:space="0" w:color="auto"/>
            <w:right w:val="none" w:sz="0" w:space="0" w:color="auto"/>
          </w:divBdr>
        </w:div>
      </w:divsChild>
    </w:div>
    <w:div w:id="1547763859">
      <w:bodyDiv w:val="1"/>
      <w:marLeft w:val="0"/>
      <w:marRight w:val="0"/>
      <w:marTop w:val="0"/>
      <w:marBottom w:val="0"/>
      <w:divBdr>
        <w:top w:val="none" w:sz="0" w:space="0" w:color="auto"/>
        <w:left w:val="none" w:sz="0" w:space="0" w:color="auto"/>
        <w:bottom w:val="none" w:sz="0" w:space="0" w:color="auto"/>
        <w:right w:val="none" w:sz="0" w:space="0" w:color="auto"/>
      </w:divBdr>
      <w:divsChild>
        <w:div w:id="426771187">
          <w:marLeft w:val="0"/>
          <w:marRight w:val="0"/>
          <w:marTop w:val="0"/>
          <w:marBottom w:val="0"/>
          <w:divBdr>
            <w:top w:val="none" w:sz="0" w:space="0" w:color="auto"/>
            <w:left w:val="none" w:sz="0" w:space="0" w:color="auto"/>
            <w:bottom w:val="none" w:sz="0" w:space="0" w:color="auto"/>
            <w:right w:val="none" w:sz="0" w:space="0" w:color="auto"/>
          </w:divBdr>
        </w:div>
        <w:div w:id="1875465331">
          <w:marLeft w:val="0"/>
          <w:marRight w:val="0"/>
          <w:marTop w:val="0"/>
          <w:marBottom w:val="0"/>
          <w:divBdr>
            <w:top w:val="none" w:sz="0" w:space="0" w:color="auto"/>
            <w:left w:val="none" w:sz="0" w:space="0" w:color="auto"/>
            <w:bottom w:val="none" w:sz="0" w:space="0" w:color="auto"/>
            <w:right w:val="none" w:sz="0" w:space="0" w:color="auto"/>
          </w:divBdr>
          <w:divsChild>
            <w:div w:id="318966190">
              <w:marLeft w:val="0"/>
              <w:marRight w:val="0"/>
              <w:marTop w:val="0"/>
              <w:marBottom w:val="0"/>
              <w:divBdr>
                <w:top w:val="none" w:sz="0" w:space="0" w:color="auto"/>
                <w:left w:val="none" w:sz="0" w:space="0" w:color="auto"/>
                <w:bottom w:val="none" w:sz="0" w:space="0" w:color="auto"/>
                <w:right w:val="none" w:sz="0" w:space="0" w:color="auto"/>
              </w:divBdr>
              <w:divsChild>
                <w:div w:id="1902592902">
                  <w:marLeft w:val="0"/>
                  <w:marRight w:val="0"/>
                  <w:marTop w:val="0"/>
                  <w:marBottom w:val="0"/>
                  <w:divBdr>
                    <w:top w:val="none" w:sz="0" w:space="0" w:color="auto"/>
                    <w:left w:val="none" w:sz="0" w:space="0" w:color="auto"/>
                    <w:bottom w:val="none" w:sz="0" w:space="0" w:color="auto"/>
                    <w:right w:val="none" w:sz="0" w:space="0" w:color="auto"/>
                  </w:divBdr>
                  <w:divsChild>
                    <w:div w:id="499925059">
                      <w:marLeft w:val="0"/>
                      <w:marRight w:val="0"/>
                      <w:marTop w:val="0"/>
                      <w:marBottom w:val="0"/>
                      <w:divBdr>
                        <w:top w:val="none" w:sz="0" w:space="0" w:color="auto"/>
                        <w:left w:val="none" w:sz="0" w:space="0" w:color="auto"/>
                        <w:bottom w:val="none" w:sz="0" w:space="0" w:color="auto"/>
                        <w:right w:val="none" w:sz="0" w:space="0" w:color="auto"/>
                      </w:divBdr>
                      <w:divsChild>
                        <w:div w:id="622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7304">
      <w:bodyDiv w:val="1"/>
      <w:marLeft w:val="0"/>
      <w:marRight w:val="0"/>
      <w:marTop w:val="0"/>
      <w:marBottom w:val="0"/>
      <w:divBdr>
        <w:top w:val="none" w:sz="0" w:space="0" w:color="auto"/>
        <w:left w:val="none" w:sz="0" w:space="0" w:color="auto"/>
        <w:bottom w:val="none" w:sz="0" w:space="0" w:color="auto"/>
        <w:right w:val="none" w:sz="0" w:space="0" w:color="auto"/>
      </w:divBdr>
      <w:divsChild>
        <w:div w:id="132455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agictouch.nl/product/kussensloop-linnen-w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2021-11-19T18:45:00Z</dcterms:created>
  <dcterms:modified xsi:type="dcterms:W3CDTF">2021-11-19T18:45:00Z</dcterms:modified>
</cp:coreProperties>
</file>